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A5" w:rsidRDefault="00C14D78" w:rsidP="00C51CA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แบบประเมิน</w:t>
      </w:r>
      <w:r w:rsidR="007633EF">
        <w:rPr>
          <w:rFonts w:ascii="TH SarabunPSK" w:hAnsi="TH SarabunPSK" w:cs="TH SarabunPSK" w:hint="cs"/>
          <w:b/>
          <w:bCs/>
          <w:cs/>
        </w:rPr>
        <w:t>คุณภาพ</w:t>
      </w:r>
      <w:r>
        <w:rPr>
          <w:rFonts w:ascii="TH SarabunPSK" w:hAnsi="TH SarabunPSK" w:cs="TH SarabunPSK" w:hint="cs"/>
          <w:b/>
          <w:bCs/>
          <w:cs/>
        </w:rPr>
        <w:t>ข้อเสนอโครงการวิจัย</w:t>
      </w:r>
      <w:r w:rsidR="00C51CA5">
        <w:rPr>
          <w:rFonts w:ascii="TH SarabunPSK" w:hAnsi="TH SarabunPSK" w:cs="TH SarabunPSK"/>
          <w:b/>
          <w:bCs/>
        </w:rPr>
        <w:t xml:space="preserve"> </w:t>
      </w:r>
    </w:p>
    <w:p w:rsidR="00C14D78" w:rsidRPr="00433155" w:rsidRDefault="00C14D78" w:rsidP="00C51CA5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t>ศูนย์วิจัยการศึกษาทางไกล สถาบันวิจัยและพัฒนา มหาวิทยาลัยสุโขทัยธรรมาธิราช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Pr="00433155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:rsidR="00C14D78" w:rsidRDefault="00C14D78" w:rsidP="00C51CA5">
      <w:pPr>
        <w:spacing w:line="20" w:lineRule="atLeast"/>
        <w:rPr>
          <w:rFonts w:ascii="TH SarabunPSK" w:hAnsi="TH SarabunPSK" w:cs="TH SarabunPSK"/>
        </w:rPr>
      </w:pPr>
      <w:r w:rsidRPr="006E5BFE">
        <w:rPr>
          <w:rFonts w:ascii="TH SarabunPSK" w:hAnsi="TH SarabunPSK" w:cs="TH SarabunPSK"/>
          <w:b/>
          <w:bCs/>
          <w:cs/>
        </w:rPr>
        <w:t>เรียน</w:t>
      </w:r>
      <w:r w:rsidRPr="006E5BFE">
        <w:rPr>
          <w:rFonts w:ascii="TH SarabunPSK" w:hAnsi="TH SarabunPSK" w:cs="TH SarabunPSK"/>
          <w:cs/>
        </w:rPr>
        <w:tab/>
        <w:t>กรรมการและเลขานุการฯ (ผู้อำนวยการสถาบันวิจัยและพัฒนา)</w:t>
      </w:r>
    </w:p>
    <w:p w:rsidR="007633EF" w:rsidRDefault="00C14D78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C14D78" w:rsidRDefault="007633EF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.................................................................................................................................................................</w:t>
      </w:r>
      <w:r w:rsidR="00C14D78" w:rsidRPr="00E82CFD">
        <w:rPr>
          <w:rFonts w:ascii="TH SarabunPSK" w:hAnsi="TH SarabunPSK" w:cs="TH SarabunPSK"/>
          <w:cs/>
        </w:rPr>
        <w:t>ของ</w:t>
      </w:r>
      <w:r w:rsidR="00C51CA5">
        <w:rPr>
          <w:rFonts w:ascii="TH SarabunPSK" w:hAnsi="TH SarabunPSK" w:cs="TH SarabunPSK" w:hint="cs"/>
          <w:cs/>
        </w:rPr>
        <w:t xml:space="preserve"> </w:t>
      </w:r>
      <w:r w:rsidR="00C14D7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C14D78" w:rsidRDefault="00C14D78" w:rsidP="00C51CA5">
      <w:pPr>
        <w:tabs>
          <w:tab w:val="left" w:pos="993"/>
        </w:tabs>
        <w:spacing w:line="20" w:lineRule="atLeast"/>
        <w:ind w:left="1120" w:right="-285" w:hanging="1120"/>
        <w:rPr>
          <w:rFonts w:ascii="TH SarabunPSK" w:hAnsi="TH SarabunPSK" w:cs="TH SarabunPSK"/>
          <w:b/>
          <w:bCs/>
          <w:sz w:val="28"/>
          <w:szCs w:val="28"/>
        </w:rPr>
      </w:pP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A638A7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A638A7">
        <w:rPr>
          <w:rFonts w:ascii="TH SarabunPSK" w:hAnsi="TH SarabunPSK" w:cs="TH SarabunPSK"/>
          <w:sz w:val="28"/>
          <w:szCs w:val="28"/>
          <w:cs/>
        </w:rPr>
        <w:t>โปรดประเมินคุณภาพ</w:t>
      </w:r>
      <w:r>
        <w:rPr>
          <w:rFonts w:ascii="TH SarabunPSK" w:hAnsi="TH SarabunPSK" w:cs="TH SarabunPSK" w:hint="cs"/>
          <w:sz w:val="28"/>
          <w:szCs w:val="28"/>
          <w:cs/>
        </w:rPr>
        <w:t>ข้อเสนอโครงการวิจัย</w:t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ตามรายการต่อไปนี้ โดยให้ทำเครื่องหมาย </w:t>
      </w:r>
      <w:r w:rsidRPr="00A638A7">
        <w:rPr>
          <w:rFonts w:ascii="TH SarabunPSK" w:hAnsi="TH SarabunPSK" w:cs="TH SarabunPSK"/>
          <w:sz w:val="28"/>
          <w:szCs w:val="28"/>
        </w:rPr>
        <w:sym w:font="Wingdings 2" w:char="F050"/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ในช่องระดับคุณภาพ และโปรดให้ข้อเสนอแนะ (ถ้ามี) โดยเกณฑ์ระดับคุณภาพมีรายละเอียด ดังนี้ 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/>
          <w:sz w:val="28"/>
          <w:szCs w:val="28"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</w:rPr>
        <w:tab/>
        <w:t xml:space="preserve">5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มีคุณภาพมากที่สุด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มีคุณภาพปานกลาง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 w:hint="cs"/>
          <w:sz w:val="28"/>
          <w:szCs w:val="28"/>
          <w:cs/>
        </w:rPr>
        <w:tab/>
        <w:t>2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5959FF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มีคุณภาพน้อยที่สุด</w:t>
      </w:r>
    </w:p>
    <w:p w:rsidR="005959FF" w:rsidRDefault="005959FF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</w:p>
    <w:p w:rsidR="00C14D78" w:rsidRPr="00220845" w:rsidRDefault="00C14D78" w:rsidP="00C51CA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851"/>
        <w:gridCol w:w="397"/>
        <w:gridCol w:w="397"/>
        <w:gridCol w:w="397"/>
        <w:gridCol w:w="397"/>
        <w:gridCol w:w="397"/>
        <w:gridCol w:w="2128"/>
        <w:gridCol w:w="1131"/>
      </w:tblGrid>
      <w:tr w:rsidR="005959FF" w:rsidRPr="007E48B6" w:rsidTr="00987716">
        <w:trPr>
          <w:trHeight w:val="363"/>
          <w:tblHeader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5959FF" w:rsidRPr="007E48B6" w:rsidRDefault="005959FF" w:rsidP="007633EF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รายการประเมิน</w:t>
            </w:r>
            <w:r w:rsidR="007633E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70" w:type="pct"/>
            <w:vMerge w:val="restart"/>
            <w:vAlign w:val="center"/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5" w:type="pct"/>
            <w:gridSpan w:val="5"/>
            <w:vAlign w:val="center"/>
          </w:tcPr>
          <w:p w:rsidR="005959FF" w:rsidRPr="007E48B6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4" w:type="pct"/>
            <w:vMerge w:val="restart"/>
            <w:vAlign w:val="center"/>
          </w:tcPr>
          <w:p w:rsidR="005959FF" w:rsidRPr="007E48B6" w:rsidRDefault="005959FF" w:rsidP="0098771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5959FF" w:rsidRP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987716">
        <w:trPr>
          <w:trHeight w:val="319"/>
        </w:trPr>
        <w:tc>
          <w:tcPr>
            <w:tcW w:w="1637" w:type="pct"/>
            <w:vMerge/>
            <w:tcBorders>
              <w:bottom w:val="nil"/>
            </w:tcBorders>
            <w:shd w:val="clear" w:color="auto" w:fill="auto"/>
          </w:tcPr>
          <w:p w:rsidR="005959FF" w:rsidRPr="00A629E4" w:rsidRDefault="005959FF" w:rsidP="00C51CA5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" w:type="pct"/>
            <w:vMerge/>
            <w:tcBorders>
              <w:bottom w:val="nil"/>
            </w:tcBorders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4" w:type="pct"/>
            <w:vMerge/>
            <w:tcBorders>
              <w:bottom w:val="nil"/>
            </w:tcBorders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vMerge/>
            <w:tcBorders>
              <w:bottom w:val="nil"/>
            </w:tcBorders>
            <w:shd w:val="clear" w:color="auto" w:fill="auto"/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9311D" w:rsidRPr="00433155" w:rsidTr="0049311D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49311D" w:rsidRPr="001E0594" w:rsidRDefault="0049311D" w:rsidP="0049311D">
            <w:pPr>
              <w:spacing w:before="12" w:after="12" w:line="0" w:lineRule="atLeast"/>
              <w:ind w:right="144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1 ประโยชน์และความคุ้มค่า (50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987716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5959FF" w:rsidRPr="00CB01E4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ผลงานวิจัย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มีความทันสมัย 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</w:t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ต่อมหาวิทยาลัย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สามารถนำไป</w:t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ได้อย่างแพร่หลาย</w:t>
            </w:r>
          </w:p>
        </w:tc>
        <w:tc>
          <w:tcPr>
            <w:tcW w:w="470" w:type="pct"/>
            <w:tcBorders>
              <w:bottom w:val="nil"/>
            </w:tcBorders>
          </w:tcPr>
          <w:p w:rsidR="005959FF" w:rsidRPr="00C51CA5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C51C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tcBorders>
              <w:bottom w:val="nil"/>
            </w:tcBorders>
            <w:shd w:val="clear" w:color="auto" w:fill="auto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959FF" w:rsidRPr="001E0594" w:rsidTr="00987716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5959FF" w:rsidRPr="001E0594" w:rsidRDefault="001E0594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5959FF" w:rsidRP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0594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ความ</w:t>
            </w:r>
            <w:r w:rsidRPr="001E059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คุ้มค่ากั</w:t>
            </w:r>
            <w:r w:rsidRPr="001E0594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222222"/>
                <w:sz w:val="28"/>
                <w:szCs w:val="28"/>
                <w:shd w:val="clear" w:color="auto" w:fill="FFFFFF"/>
                <w:cs/>
              </w:rPr>
              <w:t>งบประมาณที่ให้</w:t>
            </w:r>
          </w:p>
        </w:tc>
        <w:tc>
          <w:tcPr>
            <w:tcW w:w="470" w:type="pct"/>
            <w:tcBorders>
              <w:bottom w:val="nil"/>
            </w:tcBorders>
          </w:tcPr>
          <w:p w:rsidR="005959FF" w:rsidRPr="001E0594" w:rsidRDefault="0049311D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(15</w:t>
            </w:r>
            <w:r w:rsidR="005959FF" w:rsidRP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5959FF" w:rsidRPr="001E0594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tcBorders>
              <w:bottom w:val="nil"/>
            </w:tcBorders>
            <w:shd w:val="clear" w:color="auto" w:fill="auto"/>
          </w:tcPr>
          <w:p w:rsidR="005959FF" w:rsidRPr="001E0594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E0594" w:rsidRPr="001E0594" w:rsidTr="00987716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1E0594" w:rsidRPr="001E0594" w:rsidRDefault="007700D2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66D78">
              <w:rPr>
                <w:rFonts w:ascii="TH SarabunPSK" w:hAnsi="TH SarabunPSK" w:cs="TH SarabunPSK"/>
                <w:sz w:val="28"/>
                <w:szCs w:val="28"/>
              </w:rPr>
              <w:t xml:space="preserve">theme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ของมหาวิทยาลัย</w:t>
            </w:r>
          </w:p>
        </w:tc>
        <w:tc>
          <w:tcPr>
            <w:tcW w:w="470" w:type="pct"/>
            <w:tcBorders>
              <w:bottom w:val="nil"/>
            </w:tcBorders>
          </w:tcPr>
          <w:p w:rsidR="001E0594" w:rsidRPr="001E0594" w:rsidRDefault="0049311D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(15)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1E0594" w:rsidRPr="001E0594" w:rsidRDefault="001E0594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tcBorders>
              <w:bottom w:val="nil"/>
            </w:tcBorders>
            <w:shd w:val="clear" w:color="auto" w:fill="auto"/>
          </w:tcPr>
          <w:p w:rsidR="001E0594" w:rsidRPr="001E0594" w:rsidRDefault="001E0594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987716">
        <w:trPr>
          <w:trHeight w:val="319"/>
        </w:trPr>
        <w:tc>
          <w:tcPr>
            <w:tcW w:w="4376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คะแนนรวมส่วนที่ 1</w:t>
            </w:r>
          </w:p>
        </w:tc>
        <w:tc>
          <w:tcPr>
            <w:tcW w:w="624" w:type="pct"/>
            <w:tcBorders>
              <w:bottom w:val="single" w:sz="4" w:space="0" w:color="000000"/>
            </w:tcBorders>
            <w:shd w:val="clear" w:color="auto" w:fill="auto"/>
          </w:tcPr>
          <w:p w:rsidR="00987716" w:rsidRPr="001E0594" w:rsidRDefault="00987716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987716">
        <w:trPr>
          <w:trHeight w:val="319"/>
        </w:trPr>
        <w:tc>
          <w:tcPr>
            <w:tcW w:w="437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987716" w:rsidRPr="001E0594" w:rsidRDefault="00987716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853"/>
        <w:gridCol w:w="397"/>
        <w:gridCol w:w="397"/>
        <w:gridCol w:w="397"/>
        <w:gridCol w:w="397"/>
        <w:gridCol w:w="397"/>
        <w:gridCol w:w="2128"/>
        <w:gridCol w:w="1129"/>
      </w:tblGrid>
      <w:tr w:rsidR="00FB5414" w:rsidRPr="007E48B6" w:rsidTr="00FB5414">
        <w:trPr>
          <w:trHeight w:val="363"/>
          <w:tblHeader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71" w:type="pct"/>
            <w:vMerge w:val="restart"/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5" w:type="pct"/>
            <w:gridSpan w:val="5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4" w:type="pct"/>
            <w:vMerge w:val="restart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FB5414" w:rsidRPr="005959FF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FB5414" w:rsidRPr="00433155" w:rsidTr="00FB5414">
        <w:trPr>
          <w:trHeight w:val="319"/>
        </w:trPr>
        <w:tc>
          <w:tcPr>
            <w:tcW w:w="1637" w:type="pct"/>
            <w:vMerge/>
            <w:shd w:val="clear" w:color="auto" w:fill="auto"/>
          </w:tcPr>
          <w:p w:rsidR="00FB5414" w:rsidRPr="00A629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1" w:type="pct"/>
            <w:vMerge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4" w:type="pct"/>
            <w:vMerge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2 ข้อเสนอโครงการวิจัย (50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B5414" w:rsidRPr="00433155" w:rsidTr="009404E4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ความเหมาะสมของข้อเสนอโครงการวิจัย (28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7700D2" w:rsidRDefault="00FB5414" w:rsidP="00FB5414">
            <w:pPr>
              <w:pStyle w:val="ListParagraph"/>
              <w:numPr>
                <w:ilvl w:val="1"/>
                <w:numId w:val="2"/>
              </w:numPr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66D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66D7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666D7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.1 ความเป็นมาและความสำคัญ</w:t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ของปัญหาวิจัย</w:t>
            </w:r>
            <w:r w:rsidRPr="007700D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471" w:type="pct"/>
            <w:tcBorders>
              <w:bottom w:val="single" w:sz="4" w:space="0" w:color="000000"/>
            </w:tcBorders>
          </w:tcPr>
          <w:p w:rsidR="00FB5414" w:rsidRPr="0049311D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ชื่อเรื่อง และ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การวิจัยครอบคลุมประเด็น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ที่ศึกษา และสอดคล้องกับปัญหาวิจัย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1.3 มีการทบทวนวรรณกรรม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ที่ทันสมัยและครอบคลุมขอบเขตของงานวิจัย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666D78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1.4 แสดงกรอบแนวคิดการวิจัย</w:t>
            </w:r>
            <w:r w:rsidRP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ที่ถูกต้อง และสอดคล้องกับวัตถุประสงค์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1.5 นิยามศัพท์มีความชัดเจนและสามารถวัด/ประเมินได้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1.6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ใช้รูปแบบ/แบบแผนการวิจัยเหมาะสม และอธิบาย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ระเบียบวิธีวิจัย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ชัดเจน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ถูกต้องและสอดคล้องกับรูปแบบ/แบบแผนการวิจัย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1.7 ประชากร/กลุ่ม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เหมาะสม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เพียงพอ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เครื่องมือ/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วิธีการเก็บข้อมูล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/วิธีการดำเนินการวิจัยชัดเจน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และใช้สถิติที่เหมาะสม</w:t>
            </w:r>
          </w:p>
        </w:tc>
        <w:tc>
          <w:tcPr>
            <w:tcW w:w="471" w:type="pct"/>
            <w:tcBorders>
              <w:bottom w:val="single" w:sz="4" w:space="0" w:color="000000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CB01E4" w:rsidTr="009404E4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FB5414" w:rsidRPr="001E0594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CB01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ความเป็นไปได้ของโครงการ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357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2.1 นักวิจัยและผู้ร่วมวิจัยมีความรู้/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วุฒิการศึกษา และประสบการณ์ที่เหมาะสมกับเรื่องที่เสนอขอรับทุน และบ่งบอกถึงความสามารถที่เอื้อให้ทำงานวิจัยได้สำเร็จ</w:t>
            </w:r>
          </w:p>
        </w:tc>
        <w:tc>
          <w:tcPr>
            <w:tcW w:w="471" w:type="pct"/>
            <w:tcBorders>
              <w:top w:val="single" w:sz="4" w:space="0" w:color="000000"/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top w:val="single" w:sz="4" w:space="0" w:color="000000"/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tabs>
                <w:tab w:val="left" w:pos="1505"/>
              </w:tabs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วิจัยสอดคล้องกับ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วิธีดำเนินการวิจัย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single" w:sz="4" w:space="0" w:color="000000"/>
            </w:tcBorders>
            <w:shd w:val="clear" w:color="auto" w:fill="auto"/>
          </w:tcPr>
          <w:p w:rsidR="00FB541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.3 งบประมาณที่เสนอขอ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</w:t>
            </w:r>
          </w:p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มีความสอดคล้องกับแผนงานวิจัยและกิจกรรมของโครงการ </w:t>
            </w:r>
          </w:p>
        </w:tc>
        <w:tc>
          <w:tcPr>
            <w:tcW w:w="471" w:type="pct"/>
            <w:tcBorders>
              <w:bottom w:val="single" w:sz="4" w:space="0" w:color="000000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66D78" w:rsidRPr="00666D78" w:rsidRDefault="00666D7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48"/>
        <w:gridCol w:w="397"/>
        <w:gridCol w:w="397"/>
        <w:gridCol w:w="397"/>
        <w:gridCol w:w="397"/>
        <w:gridCol w:w="397"/>
        <w:gridCol w:w="2133"/>
        <w:gridCol w:w="1125"/>
      </w:tblGrid>
      <w:tr w:rsidR="0049311D" w:rsidRPr="005959FF" w:rsidTr="00666D78">
        <w:trPr>
          <w:trHeight w:val="363"/>
          <w:tblHeader/>
        </w:trPr>
        <w:tc>
          <w:tcPr>
            <w:tcW w:w="1639" w:type="pct"/>
            <w:vMerge w:val="restart"/>
            <w:shd w:val="clear" w:color="auto" w:fill="auto"/>
            <w:vAlign w:val="center"/>
          </w:tcPr>
          <w:p w:rsidR="0049311D" w:rsidRPr="007E48B6" w:rsidRDefault="0049311D" w:rsidP="00565C37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68" w:type="pct"/>
            <w:vMerge w:val="restart"/>
            <w:vAlign w:val="center"/>
          </w:tcPr>
          <w:p w:rsidR="0049311D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49311D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49311D" w:rsidRPr="007E48B6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7" w:type="pct"/>
            <w:vMerge w:val="restart"/>
          </w:tcPr>
          <w:p w:rsidR="0049311D" w:rsidRPr="007E48B6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49311D" w:rsidRPr="005959FF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49311D" w:rsidRPr="00433155" w:rsidTr="00666D78">
        <w:trPr>
          <w:trHeight w:val="319"/>
        </w:trPr>
        <w:tc>
          <w:tcPr>
            <w:tcW w:w="1639" w:type="pct"/>
            <w:vMerge/>
            <w:tcBorders>
              <w:bottom w:val="nil"/>
            </w:tcBorders>
            <w:shd w:val="clear" w:color="auto" w:fill="auto"/>
          </w:tcPr>
          <w:p w:rsidR="0049311D" w:rsidRPr="00A629E4" w:rsidRDefault="0049311D" w:rsidP="00565C37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49311D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7" w:type="pct"/>
            <w:vMerge/>
            <w:tcBorders>
              <w:bottom w:val="nil"/>
            </w:tcBorders>
          </w:tcPr>
          <w:p w:rsidR="0049311D" w:rsidRPr="00433155" w:rsidRDefault="0049311D" w:rsidP="00565C37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tcBorders>
              <w:bottom w:val="nil"/>
            </w:tcBorders>
            <w:shd w:val="clear" w:color="auto" w:fill="auto"/>
          </w:tcPr>
          <w:p w:rsidR="0049311D" w:rsidRPr="00433155" w:rsidRDefault="0049311D" w:rsidP="00565C37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959FF" w:rsidRPr="00433155" w:rsidTr="00666D78">
        <w:trPr>
          <w:trHeight w:val="319"/>
        </w:trPr>
        <w:tc>
          <w:tcPr>
            <w:tcW w:w="1639" w:type="pct"/>
            <w:shd w:val="clear" w:color="auto" w:fill="auto"/>
          </w:tcPr>
          <w:p w:rsidR="005959FF" w:rsidRPr="00CB01E4" w:rsidRDefault="004965C4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5959FF" w:rsidRPr="00CB01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ผลที่คาดว่าจะได้รับประโยชน์ และผลกระทบของโครงการวิจัย</w:t>
            </w:r>
            <w:r w:rsidR="005959FF"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959FF" w:rsidRPr="0049311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(เน้นข้อใดข้อหนึ่ง หรือมากกว่า 1 ข้อ)</w:t>
            </w:r>
          </w:p>
          <w:p w:rsidR="005959FF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การพัฒนาระบบการเรียนการสอนในระบบ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การศึกษาทางไกล หรือ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  <w:p w:rsidR="005959FF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-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การวัดและประเมินผล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ในระบบ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การศึกษาทางไกล หรือ</w:t>
            </w:r>
          </w:p>
          <w:p w:rsidR="005959FF" w:rsidRPr="00CB01E4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-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นวัตกรรมเทคโนโลยีและสื่อการเรียนการสอนในระบบ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การศึกษาทางไกล หรือ</w:t>
            </w:r>
          </w:p>
          <w:p w:rsidR="005959FF" w:rsidRPr="00CB01E4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ด้านการพัฒนาระบบบริหาร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และการบริการการศึกษาทางไกลของมหาวิทยาลัย</w:t>
            </w:r>
            <w:r w:rsidRPr="00CB01E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68" w:type="pct"/>
          </w:tcPr>
          <w:p w:rsidR="005959FF" w:rsidRPr="0049311D" w:rsidRDefault="0049311D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7" w:type="pct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shd w:val="clear" w:color="auto" w:fill="auto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 2</w:t>
            </w: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1" w:type="pct"/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สรุปร้อยละการประเมินในภาพรวม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C+D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14D78" w:rsidRDefault="00C14D78" w:rsidP="00C51CA5">
      <w:pPr>
        <w:tabs>
          <w:tab w:val="left" w:pos="4634"/>
          <w:tab w:val="left" w:pos="7752"/>
        </w:tabs>
        <w:spacing w:before="12" w:after="12" w:line="0" w:lineRule="atLeast"/>
        <w:ind w:right="144"/>
        <w:rPr>
          <w:rFonts w:ascii="TH SarabunPSK" w:hAnsi="TH SarabunPSK" w:cs="TH SarabunPSK"/>
          <w:b/>
          <w:bCs/>
          <w:sz w:val="28"/>
          <w:szCs w:val="28"/>
        </w:rPr>
      </w:pPr>
    </w:p>
    <w:p w:rsidR="00035E22" w:rsidRDefault="00666D78" w:rsidP="0049311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666D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หมายเหตุ </w:t>
      </w:r>
      <w:r w:rsidRPr="00666D78">
        <w:rPr>
          <w:rFonts w:ascii="TH SarabunPSK" w:hAnsi="TH SarabunPSK" w:cs="TH SarabunPSK" w:hint="cs"/>
          <w:sz w:val="28"/>
          <w:szCs w:val="28"/>
          <w:cs/>
        </w:rPr>
        <w:t>เกณฑ์การพิจารณาข้อเสนอโครงการวิจัยที่ได้คะแนนคุณภาพโครงการวิจัยโดยเฉลี่ยจากการประเมิน</w:t>
      </w:r>
    </w:p>
    <w:p w:rsidR="0049311D" w:rsidRPr="00666D78" w:rsidRDefault="00666D78" w:rsidP="00035E22">
      <w:pPr>
        <w:tabs>
          <w:tab w:val="left" w:pos="0"/>
        </w:tabs>
        <w:spacing w:before="12" w:after="12" w:line="0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666D78">
        <w:rPr>
          <w:rFonts w:ascii="TH SarabunPSK" w:hAnsi="TH SarabunPSK" w:cs="TH SarabunPSK" w:hint="cs"/>
          <w:sz w:val="28"/>
          <w:szCs w:val="28"/>
          <w:cs/>
        </w:rPr>
        <w:t>ของคณะกรรมการเฉพาะกิจฯ ต้องไม่น้อยกว่าร้อยละ 75 จะได้รับการพิจารณาสนับสนุนทุนอุดหนุนการวิจัย</w:t>
      </w:r>
    </w:p>
    <w:p w:rsidR="00C14D78" w:rsidRPr="00EC3DF7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C14D78" w:rsidRPr="00EC3DF7" w:rsidRDefault="00EC3DF7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EC3DF7">
        <w:rPr>
          <w:rFonts w:ascii="TH SarabunPSK" w:hAnsi="TH SarabunPSK" w:cs="TH SarabunPSK" w:hint="cs"/>
          <w:sz w:val="28"/>
          <w:szCs w:val="28"/>
          <w:cs/>
        </w:rPr>
        <w:t>ข้อเสนอแนะเพิ่มเติม</w:t>
      </w:r>
    </w:p>
    <w:p w:rsidR="00EC3DF7" w:rsidRPr="00EC3DF7" w:rsidRDefault="00EC3DF7" w:rsidP="00EC3DF7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EC3D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C3DF7" w:rsidRPr="00EC3DF7" w:rsidRDefault="00EC3DF7" w:rsidP="00EC3DF7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  <w:r w:rsidRPr="00EC3D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C3DF7" w:rsidRPr="00EC3DF7" w:rsidRDefault="00EC3DF7" w:rsidP="00EC3DF7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  <w:r w:rsidRPr="00EC3D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C3DF7" w:rsidRPr="00EC3DF7" w:rsidRDefault="00EC3DF7" w:rsidP="00EC3DF7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  <w:r w:rsidRPr="00EC3D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C3DF7" w:rsidRDefault="00EC3DF7" w:rsidP="00C51CA5">
      <w:pPr>
        <w:spacing w:before="12" w:after="12" w:line="0" w:lineRule="atLeast"/>
        <w:ind w:left="1440" w:firstLine="720"/>
        <w:rPr>
          <w:rFonts w:ascii="TH SarabunPSK" w:hAnsi="TH SarabunPSK" w:cs="TH SarabunPSK"/>
        </w:rPr>
      </w:pPr>
    </w:p>
    <w:p w:rsidR="00C14D78" w:rsidRPr="00992DE0" w:rsidRDefault="00C14D78" w:rsidP="00C51CA5">
      <w:pPr>
        <w:spacing w:before="12" w:after="12" w:line="0" w:lineRule="atLeast"/>
        <w:ind w:left="1440" w:firstLine="720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                  </w:t>
      </w:r>
      <w:r w:rsidRPr="00992DE0">
        <w:rPr>
          <w:rFonts w:ascii="TH SarabunPSK" w:hAnsi="TH SarabunPSK" w:cs="TH SarabunPSK"/>
          <w:sz w:val="28"/>
          <w:cs/>
        </w:rPr>
        <w:t xml:space="preserve">ลงชื่อ </w:t>
      </w:r>
      <w:r w:rsidR="0049311D" w:rsidRPr="00992DE0">
        <w:rPr>
          <w:rFonts w:ascii="TH SarabunPSK" w:hAnsi="TH SarabunPSK" w:cs="TH SarabunPSK"/>
          <w:sz w:val="28"/>
        </w:rPr>
        <w:t>.......................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..............................</w:t>
      </w:r>
      <w:r w:rsidR="0049311D">
        <w:rPr>
          <w:rFonts w:ascii="TH SarabunPSK" w:hAnsi="TH SarabunPSK" w:cs="TH SarabunPSK" w:hint="cs"/>
          <w:sz w:val="28"/>
          <w:cs/>
        </w:rPr>
        <w:t xml:space="preserve"> </w:t>
      </w:r>
      <w:r w:rsidRPr="00992DE0">
        <w:rPr>
          <w:rFonts w:ascii="TH SarabunPSK" w:hAnsi="TH SarabunPSK" w:cs="TH SarabunPSK"/>
          <w:sz w:val="28"/>
          <w:cs/>
        </w:rPr>
        <w:t>ผู้ประเมิน</w:t>
      </w:r>
    </w:p>
    <w:p w:rsidR="00C14D78" w:rsidRPr="00992DE0" w:rsidRDefault="00C14D78" w:rsidP="00C51CA5">
      <w:pPr>
        <w:spacing w:before="12" w:after="12" w:line="0" w:lineRule="atLeast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992DE0">
        <w:rPr>
          <w:rFonts w:ascii="TH SarabunPSK" w:hAnsi="TH SarabunPSK" w:cs="TH SarabunPSK"/>
          <w:sz w:val="28"/>
          <w:cs/>
        </w:rPr>
        <w:t>(</w:t>
      </w:r>
      <w:r w:rsidRPr="00992DE0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..............................</w:t>
      </w:r>
      <w:r w:rsidRPr="00992DE0">
        <w:rPr>
          <w:rFonts w:ascii="TH SarabunPSK" w:hAnsi="TH SarabunPSK" w:cs="TH SarabunPSK"/>
          <w:sz w:val="28"/>
          <w:cs/>
        </w:rPr>
        <w:t>)</w:t>
      </w:r>
    </w:p>
    <w:p w:rsidR="00C14D78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992DE0">
        <w:rPr>
          <w:rFonts w:ascii="TH SarabunPSK" w:hAnsi="TH SarabunPSK" w:cs="TH SarabunPSK"/>
          <w:sz w:val="28"/>
          <w:cs/>
        </w:rPr>
        <w:tab/>
      </w:r>
      <w:r w:rsidRPr="00992DE0">
        <w:rPr>
          <w:rFonts w:ascii="TH SarabunPSK" w:hAnsi="TH SarabunPSK" w:cs="TH SarabunPSK"/>
          <w:sz w:val="28"/>
          <w:cs/>
        </w:rPr>
        <w:tab/>
      </w:r>
      <w:r w:rsidRPr="00992DE0">
        <w:rPr>
          <w:rFonts w:ascii="TH SarabunPSK" w:hAnsi="TH SarabunPSK" w:cs="TH SarabunPSK"/>
          <w:sz w:val="28"/>
          <w:cs/>
        </w:rPr>
        <w:tab/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                   </w:t>
      </w:r>
      <w:r w:rsidRPr="00992DE0">
        <w:rPr>
          <w:rFonts w:ascii="TH SarabunPSK" w:hAnsi="TH SarabunPSK" w:cs="TH SarabunPSK"/>
          <w:sz w:val="28"/>
          <w:cs/>
        </w:rPr>
        <w:t>วันที่</w:t>
      </w:r>
      <w:bookmarkStart w:id="0" w:name="_GoBack"/>
      <w:bookmarkEnd w:id="0"/>
      <w:r w:rsidRPr="00992DE0"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/>
          <w:sz w:val="28"/>
        </w:rPr>
        <w:t>...</w:t>
      </w:r>
      <w:r w:rsidRPr="00992DE0">
        <w:rPr>
          <w:rFonts w:ascii="TH SarabunPSK" w:hAnsi="TH SarabunPSK" w:cs="TH SarabunPSK"/>
          <w:sz w:val="28"/>
        </w:rPr>
        <w:t>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sectPr w:rsidR="00C14D78" w:rsidSect="00EC3DF7">
      <w:headerReference w:type="default" r:id="rId8"/>
      <w:pgSz w:w="11906" w:h="16838" w:code="9"/>
      <w:pgMar w:top="993" w:right="1134" w:bottom="992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CA" w:rsidRDefault="001059CA" w:rsidP="00987716">
      <w:r>
        <w:separator/>
      </w:r>
    </w:p>
  </w:endnote>
  <w:endnote w:type="continuationSeparator" w:id="0">
    <w:p w:rsidR="001059CA" w:rsidRDefault="001059CA" w:rsidP="009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CA" w:rsidRDefault="001059CA" w:rsidP="00987716">
      <w:r>
        <w:separator/>
      </w:r>
    </w:p>
  </w:footnote>
  <w:footnote w:type="continuationSeparator" w:id="0">
    <w:p w:rsidR="001059CA" w:rsidRDefault="001059CA" w:rsidP="0098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105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987716" w:rsidRPr="00987716" w:rsidRDefault="00987716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98771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87716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98771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EC3DF7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987716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987716" w:rsidRDefault="00987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0A9"/>
    <w:multiLevelType w:val="multilevel"/>
    <w:tmpl w:val="ACFA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32425677"/>
    <w:multiLevelType w:val="hybridMultilevel"/>
    <w:tmpl w:val="5B12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A"/>
    <w:rsid w:val="00016D69"/>
    <w:rsid w:val="00035E22"/>
    <w:rsid w:val="001059CA"/>
    <w:rsid w:val="001E0594"/>
    <w:rsid w:val="00216D7B"/>
    <w:rsid w:val="002622FE"/>
    <w:rsid w:val="0040073B"/>
    <w:rsid w:val="00424670"/>
    <w:rsid w:val="0042626D"/>
    <w:rsid w:val="0049311D"/>
    <w:rsid w:val="004965C4"/>
    <w:rsid w:val="005959FF"/>
    <w:rsid w:val="00666D78"/>
    <w:rsid w:val="006A0DBF"/>
    <w:rsid w:val="007015C6"/>
    <w:rsid w:val="007633EF"/>
    <w:rsid w:val="007700D2"/>
    <w:rsid w:val="007E07DB"/>
    <w:rsid w:val="008625FF"/>
    <w:rsid w:val="00945DD2"/>
    <w:rsid w:val="00987716"/>
    <w:rsid w:val="00A571A9"/>
    <w:rsid w:val="00BA71C8"/>
    <w:rsid w:val="00C14D78"/>
    <w:rsid w:val="00C51CA5"/>
    <w:rsid w:val="00C57EBD"/>
    <w:rsid w:val="00C8402D"/>
    <w:rsid w:val="00CB01E4"/>
    <w:rsid w:val="00D21169"/>
    <w:rsid w:val="00DB10CA"/>
    <w:rsid w:val="00E31976"/>
    <w:rsid w:val="00EB357E"/>
    <w:rsid w:val="00EC3DF7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E1CCF-D695-4ED6-8E39-9ED8355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C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C8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700D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771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771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A0EE-7C49-4CAC-9889-568C77BA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ทิพยาภรณ์ รัตนลาโภ</dc:creator>
  <cp:keywords/>
  <dc:description/>
  <cp:lastModifiedBy>อรวรรณ กวางประเสริฐ</cp:lastModifiedBy>
  <cp:revision>17</cp:revision>
  <cp:lastPrinted>2020-10-28T03:13:00Z</cp:lastPrinted>
  <dcterms:created xsi:type="dcterms:W3CDTF">2020-10-27T08:27:00Z</dcterms:created>
  <dcterms:modified xsi:type="dcterms:W3CDTF">2021-06-22T03:21:00Z</dcterms:modified>
</cp:coreProperties>
</file>